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BC" w:rsidRPr="00143807" w:rsidRDefault="003930BC" w:rsidP="00143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leader="dot" w:pos="88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143807">
        <w:rPr>
          <w:rFonts w:ascii="Times New Roman" w:eastAsia="Times New Roman" w:hAnsi="Times New Roman" w:cs="Times New Roman"/>
          <w:i/>
          <w:iCs/>
          <w:lang w:eastAsia="it-IT"/>
        </w:rPr>
        <w:t>Fac</w:t>
      </w:r>
      <w:proofErr w:type="spellEnd"/>
      <w:r w:rsidRPr="00143807">
        <w:rPr>
          <w:rFonts w:ascii="Times New Roman" w:eastAsia="Times New Roman" w:hAnsi="Times New Roman" w:cs="Times New Roman"/>
          <w:i/>
          <w:iCs/>
          <w:lang w:eastAsia="it-IT"/>
        </w:rPr>
        <w:t>- simile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DICHIARAZIONE  </w:t>
      </w:r>
      <w:r w:rsidR="00EF0F4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“1-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bis</w:t>
      </w:r>
      <w:r w:rsidR="00EF0F4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”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 </w:t>
      </w:r>
      <w:r w:rsidRPr="00143807">
        <w:rPr>
          <w:rFonts w:ascii="Times New Roman" w:eastAsia="Times New Roman" w:hAnsi="Times New Roman" w:cs="Times New Roman"/>
          <w:lang w:eastAsia="it-IT"/>
        </w:rPr>
        <w:t>da  rendere, (a pena di esclusione), in caso ricorra, da :</w:t>
      </w:r>
    </w:p>
    <w:p w:rsidR="00143807" w:rsidRPr="002A08E6" w:rsidRDefault="00143807" w:rsidP="003930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N.B. Le prescrizioni di cui al presente allegato sono previste a pena di esclusione.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tutti i direttori tecnici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impresa individuale e  qualunque tipologia di soggetto concorrente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tutti i soci 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società in nome collettivo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tutti i soci accomandatari  (</w:t>
      </w:r>
      <w:r w:rsidRPr="003930BC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per società in accomandita semplice</w:t>
      </w: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</w:p>
    <w:p w:rsidR="003930BC" w:rsidRPr="003930BC" w:rsidRDefault="003930BC" w:rsidP="00143807">
      <w:pPr>
        <w:widowControl w:val="0"/>
        <w:numPr>
          <w:ilvl w:val="1"/>
          <w:numId w:val="6"/>
        </w:numPr>
        <w:tabs>
          <w:tab w:val="clear" w:pos="1980"/>
          <w:tab w:val="left" w:pos="375"/>
          <w:tab w:val="left" w:pos="8496"/>
        </w:tabs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membri del consiglio di amministrazione cui sia stata conferita la legale rappresentanza, di direzione o di vigilanza o dei soggetti muniti di poteri di rappresentanza, di direzione o di controllo 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il socio unico  persona fisica (</w:t>
      </w:r>
      <w:r w:rsidRPr="003930B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1C0651" w:rsidP="001C06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        </w:t>
      </w:r>
      <w:bookmarkStart w:id="0" w:name="_GoBack"/>
      <w:bookmarkEnd w:id="0"/>
      <w:r w:rsidR="003930BC"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il socio di maggioranza in caso di società con meno di quattro soci (</w:t>
      </w:r>
      <w:r w:rsidR="003930BC"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altri tipi di società o di consorzio</w:t>
      </w:r>
      <w:r w:rsidR="003930BC"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  <w:r w:rsidR="003930BC" w:rsidRPr="003930B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</w:p>
    <w:p w:rsidR="003930BC" w:rsidRPr="002A08E6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45EC0" w:rsidRPr="009F7E29" w:rsidRDefault="00045EC0" w:rsidP="00045EC0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Spett.le             </w:t>
      </w:r>
      <w:r w:rsidRPr="009F7E29">
        <w:rPr>
          <w:rFonts w:ascii="Bookman Old Style" w:eastAsia="Times New Roman" w:hAnsi="Bookman Old Style" w:cs="Times New Roman"/>
          <w:b/>
          <w:bCs/>
        </w:rPr>
        <w:t xml:space="preserve">CENTRALE   UNICA   DI   COMMITTENZA </w:t>
      </w:r>
    </w:p>
    <w:p w:rsidR="00045EC0" w:rsidRPr="009F7E29" w:rsidRDefault="00045EC0" w:rsidP="00045EC0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  <w:b/>
          <w:bCs/>
        </w:rPr>
        <w:t xml:space="preserve">c/o </w:t>
      </w:r>
      <w:r w:rsidRPr="009F7E29">
        <w:rPr>
          <w:rFonts w:ascii="Bookman Old Style" w:eastAsia="Times New Roman" w:hAnsi="Bookman Old Style" w:cs="Times New Roman"/>
          <w:b/>
        </w:rPr>
        <w:t>UNIONE DEI COMUNI DEL NORD SALENTO</w:t>
      </w:r>
    </w:p>
    <w:p w:rsidR="00045EC0" w:rsidRPr="009F7E29" w:rsidRDefault="00045EC0" w:rsidP="00045EC0">
      <w:pPr>
        <w:spacing w:after="0" w:line="259" w:lineRule="auto"/>
        <w:ind w:left="3685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Piazza Libertà n. 27 – Piano II° Comune di Campi Sal.na </w:t>
      </w:r>
    </w:p>
    <w:p w:rsidR="00045EC0" w:rsidRPr="009F7E29" w:rsidRDefault="00045EC0" w:rsidP="00045EC0">
      <w:pPr>
        <w:spacing w:after="0" w:line="259" w:lineRule="auto"/>
        <w:ind w:left="3685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                                    73012 </w:t>
      </w:r>
      <w:r w:rsidRPr="009F7E29">
        <w:rPr>
          <w:rFonts w:ascii="Bookman Old Style" w:eastAsia="Times New Roman" w:hAnsi="Bookman Old Style" w:cs="Times New Roman"/>
          <w:b/>
          <w:bCs/>
        </w:rPr>
        <w:t>Campi Salentina</w:t>
      </w:r>
      <w:r w:rsidRPr="009F7E29">
        <w:rPr>
          <w:rFonts w:ascii="Bookman Old Style" w:eastAsia="Times New Roman" w:hAnsi="Bookman Old Style" w:cs="Times New Roman"/>
        </w:rPr>
        <w:t xml:space="preserve"> (LE)</w:t>
      </w:r>
    </w:p>
    <w:p w:rsidR="00045EC0" w:rsidRPr="009F7E29" w:rsidRDefault="00045EC0" w:rsidP="00045EC0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ab/>
        <w:t>Stazione appaltante</w:t>
      </w:r>
    </w:p>
    <w:p w:rsidR="00454873" w:rsidRDefault="00045EC0" w:rsidP="0045487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9F7E29">
        <w:rPr>
          <w:rFonts w:ascii="Bookman Old Style" w:eastAsia="Times New Roman" w:hAnsi="Bookman Old Style" w:cs="Times New Roman"/>
          <w:b/>
        </w:rPr>
        <w:t xml:space="preserve">                      </w:t>
      </w:r>
      <w:r w:rsidR="00454873">
        <w:rPr>
          <w:rFonts w:ascii="Bookman Old Style" w:eastAsia="Times New Roman" w:hAnsi="Bookman Old Style" w:cs="Times New Roman"/>
          <w:b/>
        </w:rPr>
        <w:t>COMUNE  DI  NOVOLI (LE)</w:t>
      </w:r>
    </w:p>
    <w:p w:rsidR="00454873" w:rsidRDefault="00454873" w:rsidP="004548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W w:w="10024" w:type="dxa"/>
        <w:tblInd w:w="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8931"/>
      </w:tblGrid>
      <w:tr w:rsidR="00454873" w:rsidTr="00454873">
        <w:trPr>
          <w:trHeight w:val="564"/>
        </w:trPr>
        <w:tc>
          <w:tcPr>
            <w:tcW w:w="1093" w:type="dxa"/>
          </w:tcPr>
          <w:p w:rsidR="00454873" w:rsidRDefault="0045487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Oggetto:</w:t>
            </w:r>
          </w:p>
          <w:p w:rsidR="00454873" w:rsidRDefault="0045487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454873" w:rsidRDefault="0045487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1" w:type="dxa"/>
            <w:hideMark/>
          </w:tcPr>
          <w:p w:rsidR="00454873" w:rsidRDefault="00454873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 xml:space="preserve">“AFFIDAMENTO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 xml:space="preserve">LAVORI  DI  COMPLETAMENTO DELLO SPAZIO A SERVIZIO DELLA FOCARA”  - </w:t>
            </w:r>
            <w:r>
              <w:rPr>
                <w:rFonts w:ascii="Times New Roman" w:hAnsi="Times New Roman" w:cs="Times New Roman"/>
                <w:b/>
                <w:i/>
              </w:rPr>
              <w:t>CUP: H17B15000370002 - CIG:754702520D</w:t>
            </w:r>
            <w:r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</w:t>
            </w:r>
          </w:p>
        </w:tc>
      </w:tr>
    </w:tbl>
    <w:p w:rsidR="003930BC" w:rsidRPr="002A08E6" w:rsidRDefault="003930BC" w:rsidP="0045487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val="x-none" w:eastAsia="x-none" w:bidi="he-IL"/>
        </w:rPr>
        <w:t xml:space="preserve">        </w:t>
      </w:r>
    </w:p>
    <w:p w:rsidR="003930BC" w:rsidRDefault="003930BC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iCs/>
          <w:lang w:eastAsia="x-none"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val="x-none" w:eastAsia="x-none" w:bidi="he-IL"/>
        </w:rPr>
        <w:t xml:space="preserve">        dati relativi al dichiarante</w:t>
      </w:r>
    </w:p>
    <w:p w:rsidR="002A08E6" w:rsidRPr="002A08E6" w:rsidRDefault="002A08E6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iCs/>
          <w:lang w:eastAsia="x-none" w:bidi="he-IL"/>
        </w:rPr>
      </w:pPr>
    </w:p>
    <w:p w:rsidR="003930BC" w:rsidRPr="003930BC" w:rsidRDefault="003930BC" w:rsidP="002A08E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Il sottoscritto…………………………………..........….. cod.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fisc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.……</w:t>
      </w:r>
      <w:r w:rsidR="002A08E6">
        <w:rPr>
          <w:rFonts w:ascii="Times New Roman" w:eastAsia="Times New Roman" w:hAnsi="Times New Roman" w:cs="Times New Roman"/>
          <w:lang w:eastAsia="it-IT"/>
        </w:rPr>
        <w:t>……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………………….………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 nato a </w:t>
      </w:r>
    </w:p>
    <w:p w:rsidR="003930BC" w:rsidRPr="002A08E6" w:rsidRDefault="003930BC" w:rsidP="002A08E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…………….....…......................... il …………………… e residente in .................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............................. </w:t>
      </w:r>
      <w:proofErr w:type="spellStart"/>
      <w:r w:rsidR="002A08E6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2A08E6">
        <w:rPr>
          <w:rFonts w:ascii="Times New Roman" w:eastAsia="Times New Roman" w:hAnsi="Times New Roman" w:cs="Times New Roman"/>
          <w:lang w:eastAsia="it-IT"/>
        </w:rPr>
        <w:t>.......... Cap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.…</w:t>
      </w:r>
      <w:r w:rsidR="002A08E6">
        <w:rPr>
          <w:rFonts w:ascii="Times New Roman" w:eastAsia="Times New Roman" w:hAnsi="Times New Roman" w:cs="Times New Roman"/>
          <w:lang w:eastAsia="it-IT"/>
        </w:rPr>
        <w:t>…….</w:t>
      </w:r>
      <w:r w:rsidRPr="003930BC">
        <w:rPr>
          <w:rFonts w:ascii="Times New Roman" w:eastAsia="Times New Roman" w:hAnsi="Times New Roman" w:cs="Times New Roman"/>
          <w:lang w:eastAsia="it-IT"/>
        </w:rPr>
        <w:t>.... alla  via ................................</w:t>
      </w:r>
      <w:r w:rsidR="002A08E6">
        <w:rPr>
          <w:rFonts w:ascii="Times New Roman" w:eastAsia="Times New Roman" w:hAnsi="Times New Roman" w:cs="Times New Roman"/>
          <w:lang w:eastAsia="it-IT"/>
        </w:rPr>
        <w:t>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  tel./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................................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in qualità di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.............…......................................... dell’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impresa</w:t>
      </w:r>
      <w:r w:rsidRPr="003930BC">
        <w:rPr>
          <w:rFonts w:ascii="Times New Roman" w:eastAsia="Times New Roman" w:hAnsi="Times New Roman" w:cs="Times New Roman"/>
          <w:lang w:eastAsia="it-IT"/>
        </w:rPr>
        <w:t>……........</w:t>
      </w:r>
      <w:r w:rsidR="002A08E6">
        <w:rPr>
          <w:rFonts w:ascii="Times New Roman" w:eastAsia="Times New Roman" w:hAnsi="Times New Roman" w:cs="Times New Roman"/>
          <w:lang w:eastAsia="it-IT"/>
        </w:rPr>
        <w:t>.............................................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…………………….....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 con sede in …………………………………………….  alla Via …………………………………………………………</w:t>
      </w:r>
    </w:p>
    <w:p w:rsidR="003930BC" w:rsidRPr="003930BC" w:rsidRDefault="003930BC" w:rsidP="00393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2A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mallCaps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Ai sensi e per gli effetti dell’articolo 46 del D.P.R. n.445/2000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e </w:t>
      </w:r>
      <w:proofErr w:type="spellStart"/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s.m.e</w:t>
      </w:r>
      <w:proofErr w:type="spellEnd"/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i.</w:t>
      </w:r>
      <w:r w:rsidRPr="003930BC">
        <w:rPr>
          <w:rFonts w:ascii="Times New Roman" w:eastAsia="Times New Roman" w:hAnsi="Times New Roman" w:cs="Times New Roman"/>
          <w:lang w:eastAsia="it-IT"/>
        </w:rPr>
        <w:t>, consapevole delle responsabilità e sanzioni penali previste dall'articolo 76 del D.P.R. n.445/2000 per le ipotesi di falsità in atti e dichiarazioni mendaci ivi indicate,</w:t>
      </w:r>
    </w:p>
    <w:p w:rsidR="003930BC" w:rsidRPr="003930BC" w:rsidRDefault="003930BC" w:rsidP="003930BC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iCs/>
          <w:smallCaps/>
          <w:lang w:eastAsia="it-IT"/>
        </w:rPr>
        <w:t xml:space="preserve">dichiara </w:t>
      </w:r>
    </w:p>
    <w:p w:rsidR="003930BC" w:rsidRPr="003930BC" w:rsidRDefault="003930BC" w:rsidP="003930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di non trovarsi in una delle condizioni di esclusione previste dall’art.80 commi 1 e 2 del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d.lgs.n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 50/2016, ed in particolare:</w:t>
      </w: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che a proprio carico non è stata pronunciata sentenza definitiva o decreto penale di condanna divenuto irrevocabile o sentenza di applicazione della pena su richiesta ai sensi dell'</w:t>
      </w:r>
      <w:hyperlink r:id="rId8" w:anchor="444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444 del codice di procedura penale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 per uno dei seguenti reati: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a) delitti, consumati o tentati, di cui agli </w:t>
      </w:r>
      <w:hyperlink r:id="rId9" w:anchor="416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416, 416-bis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ovvero delitti commessi avvalendosi delle condizioni previste dal predetto </w:t>
      </w:r>
      <w:hyperlink r:id="rId10" w:anchor="416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416-bis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ovvero al fine di agevolare l'attività delle associazioni previste dallo stesso articolo, nonché per i delitti, consumati o tentati, previsti dall'</w:t>
      </w:r>
      <w:hyperlink r:id="rId11" w:anchor="y_1990_0309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74 del decreto del Presidente della Repubblica 9 ottobre 1990, n. 309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>, dall’</w:t>
      </w:r>
      <w:hyperlink r:id="rId12" w:anchor="y_1973_0043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291-quater del decreto del Presidente della Repubblica 23 gennaio 1973, n. 43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e dall'</w:t>
      </w:r>
      <w:hyperlink r:id="rId13" w:anchor="260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260 del decreto legislativo 3 aprile 2006, n. 152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in quanto riconducibili alla partecipazione a un'organizzazione criminale, quale definita all'articolo 2 della decisione quadro 2008/841/GAI del Consiglio;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b) delitti, consumati o tentati, di cui agli </w:t>
      </w:r>
      <w:hyperlink r:id="rId14" w:anchor="317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317, 318, 319, 319-ter, 319-quater, 320, 321, 322, 322-bis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5" w:anchor="346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346-bis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6" w:anchor="353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353, 353-bis, 354, 355 e 356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nonché all’</w:t>
      </w:r>
      <w:hyperlink r:id="rId17" w:anchor="2635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2635 del codice civile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c) frode ai sensi dell'articolo 1 della convenzione relativa alla tutela degli interessi finanziari delle Comunità europee;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e) delitti di cui agli </w:t>
      </w:r>
      <w:hyperlink r:id="rId18" w:anchor="648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648-bis, 648-ter e 648-ter.1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>, riciclaggio di proventi di attività criminose o finanziamento del terrorismo, quali definiti all'</w:t>
      </w:r>
      <w:hyperlink r:id="rId19" w:anchor="y_2007_0109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1 del decreto legislativo 22 giugno 2007, n. 109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e successive modificazioni; </w:t>
      </w:r>
    </w:p>
    <w:p w:rsidR="002A08E6" w:rsidRDefault="002A08E6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2A08E6" w:rsidRDefault="002A08E6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835BC4" w:rsidRDefault="00835BC4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835BC4" w:rsidRDefault="00835BC4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f) sfruttamento del lavoro minorile e altre forme di tratta di esseri umani definite con il decreto legislativo 4 marzo 2014, n. 24; 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g) ogni altro delitto da cui derivi, quale pena accessoria, l'incapacità di contrattare con la pubblica amministrazione;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che a proprio carico non sussistono cause di decadenza, di sospensione o di divieto previste dall'</w:t>
      </w:r>
      <w:hyperlink r:id="rId20" w:anchor="067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67 del decreto legislativo 6 settembre 2011, n. 159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 o di un tentativo di infiltrazione mafiosa di cui all'</w:t>
      </w:r>
      <w:hyperlink r:id="rId21" w:anchor="084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84, comma 4, del medesimo decreto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Times New Roman" w:hAnsi="Times New Roman" w:cs="Times New Roman"/>
          <w:iCs/>
          <w:lang w:eastAsia="he-IL" w:bidi="he-IL"/>
        </w:rPr>
        <w:t>(</w:t>
      </w:r>
      <w:r w:rsidRPr="003930BC">
        <w:rPr>
          <w:rFonts w:ascii="Times New Roman" w:eastAsia="Times New Roman" w:hAnsi="Times New Roman" w:cs="Times New Roman"/>
          <w:b/>
          <w:iCs/>
          <w:lang w:eastAsia="he-IL" w:bidi="he-IL"/>
        </w:rPr>
        <w:t>CANCELLARE  DUE  DEI  TRE  PERIODI  CHE  NON  INTERESSANO</w:t>
      </w:r>
      <w:r w:rsidRPr="003930BC">
        <w:rPr>
          <w:rFonts w:ascii="Times New Roman" w:eastAsia="Times New Roman" w:hAnsi="Times New Roman" w:cs="Times New Roman"/>
          <w:bCs/>
          <w:iCs/>
          <w:lang w:eastAsia="he-IL" w:bidi="he-IL"/>
        </w:rPr>
        <w:t>)</w:t>
      </w:r>
    </w:p>
    <w:p w:rsidR="003930BC" w:rsidRPr="003930BC" w:rsidRDefault="003930BC" w:rsidP="003930BC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e non ha, in conseguenza denunciato alcun fatto all’autorità giudiziaria;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lang w:eastAsia="ar-SA"/>
        </w:rPr>
      </w:pPr>
      <w:r w:rsidRPr="003930BC">
        <w:rPr>
          <w:rFonts w:ascii="Times New Roman" w:eastAsia="Arial" w:hAnsi="Times New Roman" w:cs="Times New Roman"/>
          <w:b/>
          <w:lang w:eastAsia="ar-SA"/>
        </w:rPr>
        <w:t>ovvero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50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è stato vittima di reati previsti e puniti dagli artt.317 e 629 del codice penale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ed ha, in conseguenza denunciato i fatti all’autorità giudiziaria;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lang w:eastAsia="ar-SA"/>
        </w:rPr>
      </w:pPr>
      <w:r w:rsidRPr="003930BC">
        <w:rPr>
          <w:rFonts w:ascii="Times New Roman" w:eastAsia="Arial" w:hAnsi="Times New Roman" w:cs="Times New Roman"/>
          <w:b/>
          <w:lang w:eastAsia="ar-SA"/>
        </w:rPr>
        <w:t>ovvero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pur essendo stato vittima di reati previsti e puniti dagli artt.317 e 629 del codice penale,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non ha denunciato i fatti all’autorità giudiziaria, ricorrendo i casi previsti dall’art.4, primo comma, della legge 24/11/1981 n.689;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>Autorizza</w:t>
      </w:r>
      <w:r w:rsidRPr="003930BC">
        <w:rPr>
          <w:rFonts w:ascii="Times New Roman" w:eastAsia="Times New Roman" w:hAnsi="Times New Roman" w:cs="Times New Roman"/>
          <w:snapToGrid w:val="0"/>
          <w:lang w:eastAsia="it-IT"/>
        </w:rPr>
        <w:t xml:space="preserve">  il COMUNE di Lecce  al trattamento dei dati personali ai sensi del d.lgs. 30.6.2003, n. 196 per le attività indicate al paragrafo “ALTRE INFORMAZIONI” del bando di gara  e per quelle attinenti le procedure di gara;</w:t>
      </w:r>
    </w:p>
    <w:p w:rsidR="003930BC" w:rsidRPr="003930BC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DATA ……………………………                                      </w:t>
      </w:r>
    </w:p>
    <w:p w:rsidR="003930BC" w:rsidRPr="003930BC" w:rsidRDefault="003930BC" w:rsidP="003930BC">
      <w:pPr>
        <w:tabs>
          <w:tab w:val="left" w:pos="5760"/>
          <w:tab w:val="left" w:pos="8496"/>
        </w:tabs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FIRMA</w:t>
      </w:r>
    </w:p>
    <w:p w:rsid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(del concorrente)</w:t>
      </w:r>
    </w:p>
    <w:p w:rsidR="00045EC0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045EC0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045EC0" w:rsidRPr="003930BC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3930BC" w:rsidRDefault="003930BC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......................................................</w:t>
      </w:r>
    </w:p>
    <w:p w:rsidR="00045EC0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45EC0" w:rsidRPr="003930BC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045EC0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i/>
          <w:lang w:eastAsia="it-IT"/>
        </w:rPr>
        <w:t>N.B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 xml:space="preserve">. </w:t>
      </w: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L</w:t>
      </w:r>
      <w:r w:rsidRPr="003930BC">
        <w:rPr>
          <w:rFonts w:ascii="Times New Roman" w:eastAsia="Times New Roman" w:hAnsi="Times New Roman" w:cs="Times New Roman"/>
          <w:lang w:eastAsia="it-IT"/>
        </w:rPr>
        <w:t>a dichiarazione deve essere sot</w:t>
      </w:r>
      <w:r w:rsidR="00045EC0">
        <w:rPr>
          <w:rFonts w:ascii="Times New Roman" w:eastAsia="Times New Roman" w:hAnsi="Times New Roman" w:cs="Times New Roman"/>
          <w:lang w:eastAsia="it-IT"/>
        </w:rPr>
        <w:t>toscritta a pena di esclusione ed allegato documento di identità in corso di validità</w:t>
      </w:r>
    </w:p>
    <w:p w:rsidR="003930BC" w:rsidRPr="003930BC" w:rsidRDefault="003930BC" w:rsidP="003930BC">
      <w:pPr>
        <w:spacing w:after="0" w:line="259" w:lineRule="exac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3930BC" w:rsidRPr="003930BC" w:rsidRDefault="003930BC" w:rsidP="003930BC">
      <w:pPr>
        <w:spacing w:after="0" w:line="259" w:lineRule="exac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4653D1" w:rsidRDefault="001C0651"/>
    <w:sectPr w:rsidR="004653D1" w:rsidSect="002A08E6">
      <w:footerReference w:type="default" r:id="rId22"/>
      <w:pgSz w:w="11906" w:h="16838"/>
      <w:pgMar w:top="567" w:right="851" w:bottom="70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BA" w:rsidRDefault="00F77608">
      <w:pPr>
        <w:spacing w:after="0" w:line="240" w:lineRule="auto"/>
      </w:pPr>
      <w:r>
        <w:separator/>
      </w:r>
    </w:p>
  </w:endnote>
  <w:endnote w:type="continuationSeparator" w:id="0">
    <w:p w:rsidR="00112BBA" w:rsidRDefault="00F7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1E" w:rsidRPr="00F971C9" w:rsidRDefault="003930BC">
    <w:pPr>
      <w:pStyle w:val="Pidipagina"/>
      <w:jc w:val="right"/>
      <w:rPr>
        <w:rFonts w:ascii="Arabic Typesetting" w:hAnsi="Arabic Typesetting" w:cs="Arabic Typesetting"/>
        <w:sz w:val="25"/>
        <w:szCs w:val="25"/>
      </w:rPr>
    </w:pPr>
    <w:r w:rsidRPr="00F971C9">
      <w:rPr>
        <w:rFonts w:ascii="Arabic Typesetting" w:hAnsi="Arabic Typesetting" w:cs="Arabic Typesetting"/>
        <w:sz w:val="25"/>
        <w:szCs w:val="25"/>
      </w:rPr>
      <w:fldChar w:fldCharType="begin"/>
    </w:r>
    <w:r w:rsidRPr="00F971C9">
      <w:rPr>
        <w:rFonts w:ascii="Arabic Typesetting" w:hAnsi="Arabic Typesetting" w:cs="Arabic Typesetting"/>
        <w:sz w:val="25"/>
        <w:szCs w:val="25"/>
      </w:rPr>
      <w:instrText xml:space="preserve"> PAGE   \* MERGEFORMAT </w:instrText>
    </w:r>
    <w:r w:rsidRPr="00F971C9">
      <w:rPr>
        <w:rFonts w:ascii="Arabic Typesetting" w:hAnsi="Arabic Typesetting" w:cs="Arabic Typesetting"/>
        <w:sz w:val="25"/>
        <w:szCs w:val="25"/>
      </w:rPr>
      <w:fldChar w:fldCharType="separate"/>
    </w:r>
    <w:r w:rsidR="001C0651">
      <w:rPr>
        <w:rFonts w:ascii="Arabic Typesetting" w:hAnsi="Arabic Typesetting" w:cs="Arabic Typesetting"/>
        <w:noProof/>
        <w:sz w:val="25"/>
        <w:szCs w:val="25"/>
      </w:rPr>
      <w:t>1</w:t>
    </w:r>
    <w:r w:rsidRPr="00F971C9">
      <w:rPr>
        <w:rFonts w:ascii="Arabic Typesetting" w:hAnsi="Arabic Typesetting" w:cs="Arabic Typesetting"/>
        <w:sz w:val="25"/>
        <w:szCs w:val="25"/>
      </w:rPr>
      <w:fldChar w:fldCharType="end"/>
    </w:r>
  </w:p>
  <w:p w:rsidR="0064071E" w:rsidRDefault="001C065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BA" w:rsidRDefault="00F77608">
      <w:pPr>
        <w:spacing w:after="0" w:line="240" w:lineRule="auto"/>
      </w:pPr>
      <w:r>
        <w:separator/>
      </w:r>
    </w:p>
  </w:footnote>
  <w:footnote w:type="continuationSeparator" w:id="0">
    <w:p w:rsidR="00112BBA" w:rsidRDefault="00F7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C61CC25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3C67E70"/>
    <w:multiLevelType w:val="hybridMultilevel"/>
    <w:tmpl w:val="C0BA479A"/>
    <w:name w:val="WW8Num142"/>
    <w:lvl w:ilvl="0" w:tplc="7894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0E39D5"/>
    <w:multiLevelType w:val="hybridMultilevel"/>
    <w:tmpl w:val="635AF06C"/>
    <w:lvl w:ilvl="0" w:tplc="04100003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12344"/>
    <w:multiLevelType w:val="hybridMultilevel"/>
    <w:tmpl w:val="7388C348"/>
    <w:lvl w:ilvl="0" w:tplc="31223A86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 w:tplc="460A6726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6AC3A7F"/>
    <w:multiLevelType w:val="hybridMultilevel"/>
    <w:tmpl w:val="345E762C"/>
    <w:lvl w:ilvl="0" w:tplc="36EA1D6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754A9F"/>
    <w:multiLevelType w:val="hybridMultilevel"/>
    <w:tmpl w:val="3AC6496E"/>
    <w:lvl w:ilvl="0" w:tplc="00000005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4"/>
    <w:rsid w:val="00045EC0"/>
    <w:rsid w:val="00112BBA"/>
    <w:rsid w:val="00143807"/>
    <w:rsid w:val="001B0AAC"/>
    <w:rsid w:val="001C0651"/>
    <w:rsid w:val="002A08E6"/>
    <w:rsid w:val="00327C3D"/>
    <w:rsid w:val="003930BC"/>
    <w:rsid w:val="00454873"/>
    <w:rsid w:val="00790AB6"/>
    <w:rsid w:val="007A12C0"/>
    <w:rsid w:val="00835BC4"/>
    <w:rsid w:val="008D1B04"/>
    <w:rsid w:val="009F7E29"/>
    <w:rsid w:val="00AA2575"/>
    <w:rsid w:val="00D95A09"/>
    <w:rsid w:val="00E75CFA"/>
    <w:rsid w:val="00EF0F4E"/>
    <w:rsid w:val="00F65231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serena2004</dc:creator>
  <cp:keywords/>
  <dc:description/>
  <cp:lastModifiedBy>serena2004</cp:lastModifiedBy>
  <cp:revision>14</cp:revision>
  <dcterms:created xsi:type="dcterms:W3CDTF">2017-07-01T16:19:00Z</dcterms:created>
  <dcterms:modified xsi:type="dcterms:W3CDTF">2018-07-01T15:26:00Z</dcterms:modified>
</cp:coreProperties>
</file>